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8b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Nazwa i adres wykonawcy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Nazwa:……………………………………………………………………………………………....………......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Adres:………………………………………………………………………………………………...…………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NIP:……………………………………………………………………………………………………...……...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REGON:…………………………………………………………………………………………...……………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9" w:before="280" w:line="252.00000000000003" w:lineRule="auto"/>
        <w:ind w:left="0" w:right="0" w:firstLine="0"/>
        <w:jc w:val="left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9" w:before="280" w:line="252.00000000000003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PRZEDMIOTOWY ŚRODEK DOWODOWY - dotyczy cz. II</w:t>
      </w:r>
      <w:r w:rsidDel="00000000" w:rsidR="00000000" w:rsidRPr="00000000">
        <w:rPr>
          <w:rtl w:val="0"/>
        </w:rPr>
      </w:r>
    </w:p>
    <w:tbl>
      <w:tblPr>
        <w:tblStyle w:val="Table1"/>
        <w:tblW w:w="1489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9660"/>
        <w:gridCol w:w="4560"/>
        <w:tblGridChange w:id="0">
          <w:tblGrid>
            <w:gridCol w:w="675"/>
            <w:gridCol w:w="9660"/>
            <w:gridCol w:w="456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9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9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PODSTAWOWE WYMAGANIA, JAKIE POWINIEN SPEŁNIAĆ OFEROWANE URZĄDZENIA PLACU ZABAW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9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PROPOZYCJE WYKONAWCY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9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bCs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rtl w:val="0"/>
              </w:rPr>
              <w:t xml:space="preserve">spełnia / nie spełnia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PIASKOWNICA DLA NIEPEŁNOSPRAWNYCH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metalowe wykonane ze stali, zabezpieczone przed korozją i  malowane proszkowo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76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Wymagane wymiary (dopuszczalna tolerancja +-20%):</w:t>
            </w:r>
          </w:p>
          <w:p w:rsidR="00000000" w:rsidDel="00000000" w:rsidP="00000000" w:rsidRDefault="00000000" w:rsidRPr="00000000" w14:paraId="00000016">
            <w:pPr>
              <w:tabs>
                <w:tab w:val="center" w:leader="none" w:pos="453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Wymiary 189 x 177 cm</w:t>
            </w:r>
          </w:p>
          <w:p w:rsidR="00000000" w:rsidDel="00000000" w:rsidP="00000000" w:rsidRDefault="00000000" w:rsidRPr="00000000" w14:paraId="00000017">
            <w:pPr>
              <w:tabs>
                <w:tab w:val="center" w:leader="none" w:pos="453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Wymiar strefy bezpieczeństwa 489 x 477 cm (19 m²)</w:t>
            </w:r>
          </w:p>
          <w:p w:rsidR="00000000" w:rsidDel="00000000" w:rsidP="00000000" w:rsidRDefault="00000000" w:rsidRPr="00000000" w14:paraId="00000018">
            <w:pPr>
              <w:tabs>
                <w:tab w:val="center" w:leader="none" w:pos="453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całkowita     70 cm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76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TAK / NIE</w:t>
            </w:r>
          </w:p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wymiary…………………………….</w:t>
            </w:r>
          </w:p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wymiar strefy bezpieczeństwa…………………………</w:t>
            </w:r>
          </w:p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wysokość całkowita ………………………….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16"/>
              </w:tabs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ŚLIZGAWKA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Ślizgi ze stali nierdzewnej o grubości min. 2 mm.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Płyty boczne z polietylenu HDPE o grubości min. 15 mm odpornego na wilgoć i UV.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40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Podesty z kolorowego tworzywa HPL o grubości min. 13 mm odpornego na wilgoć i UV.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Grupa wiekowa 1-8 lat.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40"/>
              </w:tabs>
              <w:spacing w:after="200" w:before="0" w:line="276" w:lineRule="auto"/>
              <w:ind w:left="54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76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Wymagane wymiary (dopuszczalna tolerancja +-20%):</w:t>
            </w:r>
          </w:p>
          <w:p w:rsidR="00000000" w:rsidDel="00000000" w:rsidP="00000000" w:rsidRDefault="00000000" w:rsidRPr="00000000" w14:paraId="00000035">
            <w:pPr>
              <w:spacing w:after="280" w:before="2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Wymiary 217 x 57 cm </w:t>
            </w:r>
          </w:p>
          <w:p w:rsidR="00000000" w:rsidDel="00000000" w:rsidP="00000000" w:rsidRDefault="00000000" w:rsidRPr="00000000" w14:paraId="00000036">
            <w:pPr>
              <w:spacing w:after="280" w:before="28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wysokości 130 cm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TAK / NIE</w:t>
            </w:r>
          </w:p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Wymiary……………………….</w:t>
            </w:r>
          </w:p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wysokość ……………………………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280"/>
              </w:tabs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DOMEK ZE ŚLIZGAWKĄ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Ilość dzieci 6 (dopuszczalna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tolerancja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+-20%)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Konstrukcja o profilu 80 x 80 mm ze stali nierdzewnej lub stalowa cynkowana ogniowo i malowana proszkowo lub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ocynkowana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proszkowo i malowana proszkowo.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40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Podesty/platformy oraz schody wykonane z antypoślizgowej płyty HPL, odpornej na działanie warunków atmosferycznych.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Dachy i osłony wykonane z płyty HDPE odpornej na działanie warunków atmosferycznych.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Ślizgi wykonane ze stali nierdzewnej z burtami </w:t>
              <w:br w:type="textWrapping"/>
              <w:t xml:space="preserve">z płyty HDPE, odpornej na działanie warunków atmosferycznych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Grupa wiekowa 1-8 lat.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40"/>
              </w:tabs>
              <w:spacing w:after="200" w:before="0" w:line="276" w:lineRule="auto"/>
              <w:ind w:left="54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Wymagane wymiary (tolerancja +-20%) 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Długość 220 cm </w:t>
            </w:r>
          </w:p>
          <w:p w:rsidR="00000000" w:rsidDel="00000000" w:rsidP="00000000" w:rsidRDefault="00000000" w:rsidRPr="00000000" w14:paraId="0000005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Szerokość 100 cm 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całkowita 220 cm, 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Strefa bezpieczeństwa 18,1 m2. 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swobodnego upadku &lt; 60 cm. 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podestów 59 cm.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TAK / NIE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Długość ………………….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Szerokość ……………………….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całkowita………………………..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Strefa bezpieczeństwa………………………….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swobodnego upadku ………………………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podestów …………………………………….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116"/>
              </w:tabs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HUŚTAWKA POTRÓJNA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Przedział wiekowy 3-12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Konstrukcja wykonana ze stali nierdzewnej, odpornej na warunki atmosferyczne. Zabezpieczona przed korozją przez cynkowanie i malowanie proszkowe farbami poliestrowymi, odpornymi na UV z atestem.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40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Zawiesie w całości wykonane są ze stali nierdzewnej.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Siedzisko o konstrukcji aluminiowej, pokryte miękką gumą EPDM,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siedzisko typu „ptasie gniazdo”  metalowe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 średnicy  min. 100 cm oplecione miękką liną polipropylenową zawieszone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 łańcuchach ze stal nierdzewnej.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8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TAK / NIE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Wymagane wymiary (tolerancja +-20%)</w:t>
            </w:r>
          </w:p>
          <w:p w:rsidR="00000000" w:rsidDel="00000000" w:rsidP="00000000" w:rsidRDefault="00000000" w:rsidRPr="00000000" w14:paraId="00000082">
            <w:pPr>
              <w:tabs>
                <w:tab w:val="center" w:leader="none" w:pos="4536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Wymiary 217 x 617 cm   </w:t>
            </w:r>
          </w:p>
          <w:p w:rsidR="00000000" w:rsidDel="00000000" w:rsidP="00000000" w:rsidRDefault="00000000" w:rsidRPr="00000000" w14:paraId="00000083">
            <w:pPr>
              <w:tabs>
                <w:tab w:val="center" w:leader="none" w:pos="4536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Strefa bezpieczeństwa 750 x 560 cm</w:t>
            </w:r>
          </w:p>
          <w:p w:rsidR="00000000" w:rsidDel="00000000" w:rsidP="00000000" w:rsidRDefault="00000000" w:rsidRPr="00000000" w14:paraId="00000084">
            <w:pPr>
              <w:tabs>
                <w:tab w:val="center" w:leader="none" w:pos="4536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powierzchnia strefy bezpieczeństwa 41 m²</w:t>
            </w:r>
          </w:p>
          <w:p w:rsidR="00000000" w:rsidDel="00000000" w:rsidP="00000000" w:rsidRDefault="00000000" w:rsidRPr="00000000" w14:paraId="00000085">
            <w:pPr>
              <w:tabs>
                <w:tab w:val="center" w:leader="none" w:pos="4536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całkowita 245 cm  </w:t>
            </w:r>
          </w:p>
          <w:p w:rsidR="00000000" w:rsidDel="00000000" w:rsidP="00000000" w:rsidRDefault="00000000" w:rsidRPr="00000000" w14:paraId="00000086">
            <w:pPr>
              <w:tabs>
                <w:tab w:val="center" w:leader="none" w:pos="4536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swobodnego upadku 134 cm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</w:tabs>
              <w:spacing w:after="20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Niewłaściwe skreślić / usunąć</w:t>
            </w:r>
          </w:p>
          <w:p w:rsidR="00000000" w:rsidDel="00000000" w:rsidP="00000000" w:rsidRDefault="00000000" w:rsidRPr="00000000" w14:paraId="0000008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 / NIE</w:t>
            </w:r>
          </w:p>
          <w:p w:rsidR="00000000" w:rsidDel="00000000" w:rsidP="00000000" w:rsidRDefault="00000000" w:rsidRPr="00000000" w14:paraId="0000008A">
            <w:pPr>
              <w:tabs>
                <w:tab w:val="center" w:leader="none" w:pos="4536"/>
              </w:tabs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Wymiary…………………………………….</w:t>
            </w:r>
          </w:p>
          <w:p w:rsidR="00000000" w:rsidDel="00000000" w:rsidP="00000000" w:rsidRDefault="00000000" w:rsidRPr="00000000" w14:paraId="0000008B">
            <w:pPr>
              <w:tabs>
                <w:tab w:val="center" w:leader="none" w:pos="4536"/>
              </w:tabs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Strefa bezpieczeństwa ……………….……………….</w:t>
            </w:r>
          </w:p>
          <w:p w:rsidR="00000000" w:rsidDel="00000000" w:rsidP="00000000" w:rsidRDefault="00000000" w:rsidRPr="00000000" w14:paraId="0000008C">
            <w:pPr>
              <w:tabs>
                <w:tab w:val="center" w:leader="none" w:pos="4536"/>
              </w:tabs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powierzchnia strefy bezpieczeństwa……………..</w:t>
            </w:r>
          </w:p>
          <w:p w:rsidR="00000000" w:rsidDel="00000000" w:rsidP="00000000" w:rsidRDefault="00000000" w:rsidRPr="00000000" w14:paraId="0000008D">
            <w:pPr>
              <w:tabs>
                <w:tab w:val="center" w:leader="none" w:pos="4536"/>
              </w:tabs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całkowita …………………………..</w:t>
            </w:r>
          </w:p>
          <w:p w:rsidR="00000000" w:rsidDel="00000000" w:rsidP="00000000" w:rsidRDefault="00000000" w:rsidRPr="00000000" w14:paraId="0000008E">
            <w:pPr>
              <w:tabs>
                <w:tab w:val="center" w:leader="none" w:pos="4536"/>
              </w:tabs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Wysokość swobodnego upadku …………………..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1906" w:w="16838" w:orient="landscape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